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1B" w:rsidRDefault="008D2E3C" w:rsidP="008D2E3C">
      <w:pPr>
        <w:pStyle w:val="c15"/>
        <w:shd w:val="clear" w:color="auto" w:fill="FFFFFF"/>
        <w:spacing w:before="0" w:beforeAutospacing="0" w:after="0" w:afterAutospacing="0"/>
        <w:jc w:val="center"/>
      </w:pPr>
      <w:r w:rsidRPr="008D2E3C">
        <w:rPr>
          <w:b/>
        </w:rPr>
        <w:t>АКЦИЯ "МЫ ПРОТИВ ГРЯЗНОГО СЛОВА!"</w:t>
      </w:r>
      <w:r w:rsidRPr="008D2E3C">
        <w:rPr>
          <w:b/>
        </w:rPr>
        <w:br/>
      </w:r>
      <w:r w:rsidRPr="008D2E3C">
        <w:br/>
        <w:t xml:space="preserve">С 15 января 2024 года по 19 января 2024 в школе прошла акция </w:t>
      </w:r>
    </w:p>
    <w:p w:rsidR="008D2E3C" w:rsidRPr="008D2E3C" w:rsidRDefault="008D2E3C" w:rsidP="008D2E3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D2E3C">
        <w:t>«Мы против грязного слова!»</w:t>
      </w:r>
      <w:r w:rsidRPr="008D2E3C">
        <w:br/>
      </w:r>
      <w:r w:rsidRPr="008D2E3C">
        <w:br/>
        <w:t xml:space="preserve">Среди учащихся 1-4 классов прошло анкетирование, </w:t>
      </w:r>
      <w:proofErr w:type="gramStart"/>
      <w:r w:rsidRPr="008D2E3C">
        <w:t>тематические</w:t>
      </w:r>
      <w:proofErr w:type="gramEnd"/>
      <w:r w:rsidRPr="008D2E3C">
        <w:t xml:space="preserve"> информационно-разъяснительные мероприятие</w:t>
      </w:r>
      <w:r w:rsidRPr="005B0B1B">
        <w:t>:</w:t>
      </w:r>
      <w:r w:rsidR="005B0B1B" w:rsidRPr="005B0B1B">
        <w:t xml:space="preserve"> </w:t>
      </w:r>
      <w:r w:rsidR="005B0B1B" w:rsidRPr="005B0B1B">
        <w:rPr>
          <w:bCs/>
          <w:color w:val="000000"/>
        </w:rPr>
        <w:t xml:space="preserve">«Мы против </w:t>
      </w:r>
      <w:r w:rsidR="005B0B1B" w:rsidRPr="008D2E3C">
        <w:t>грязного слова!»</w:t>
      </w:r>
      <w:r w:rsidR="005B0B1B">
        <w:t xml:space="preserve"> </w:t>
      </w:r>
    </w:p>
    <w:p w:rsidR="005B0B1B" w:rsidRDefault="005B0B1B" w:rsidP="008D2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E3C" w:rsidRPr="008D2E3C" w:rsidRDefault="008D2E3C" w:rsidP="008D2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профилактика сквернословия.</w:t>
      </w:r>
    </w:p>
    <w:p w:rsidR="008D2E3C" w:rsidRPr="008D2E3C" w:rsidRDefault="008D2E3C" w:rsidP="008D2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D2E3C" w:rsidRPr="008D2E3C" w:rsidRDefault="008D2E3C" w:rsidP="008D2E3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пагубное влияние сквернословия на внутренний мир человека;</w:t>
      </w:r>
    </w:p>
    <w:p w:rsidR="008D2E3C" w:rsidRDefault="008D2E3C" w:rsidP="008D2E3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желание сохранять и очищать родную речь от непристойных выражений;</w:t>
      </w:r>
    </w:p>
    <w:p w:rsidR="008D2E3C" w:rsidRPr="008D2E3C" w:rsidRDefault="008D2E3C" w:rsidP="008D2E3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выражать свои чувства социально приемлемым способом.</w:t>
      </w:r>
    </w:p>
    <w:p w:rsidR="008D2E3C" w:rsidRPr="008D2E3C" w:rsidRDefault="008D2E3C" w:rsidP="008D2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культуры общения стоит достаточно остро на сегодняшний день. Молодое поколение должно осознавать, что грамотное владение речью – это показатель общей культуры человека, его развития. Поэтому овладение русским языком, культурой речи, постоянное её совершенствование особенно важно для тех, кто стремится занять достойное место в обществе, иметь престижную работу, пользоваться уважением окружающих.</w:t>
      </w:r>
    </w:p>
    <w:p w:rsidR="008D2E3C" w:rsidRPr="008D2E3C" w:rsidRDefault="008D2E3C" w:rsidP="008D2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и выводы:</w:t>
      </w:r>
    </w:p>
    <w:p w:rsidR="008D2E3C" w:rsidRPr="008D2E3C" w:rsidRDefault="008D2E3C" w:rsidP="008D2E3C">
      <w:pPr>
        <w:shd w:val="clear" w:color="auto" w:fill="FFFFFF"/>
        <w:spacing w:after="0" w:line="240" w:lineRule="auto"/>
        <w:ind w:firstLine="5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привлечение внимания школьников к проблемам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со сверстниками</w:t>
      </w: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2E3C" w:rsidRPr="008D2E3C" w:rsidRDefault="008D2E3C" w:rsidP="008D2E3C">
      <w:pPr>
        <w:shd w:val="clear" w:color="auto" w:fill="FFFFFF"/>
        <w:spacing w:after="0" w:line="240" w:lineRule="auto"/>
        <w:ind w:firstLine="5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значимости бережного отношения к своему родному языку как основе духовно-нравственной жизни человека в окружающем социуме;</w:t>
      </w:r>
    </w:p>
    <w:p w:rsidR="008D2E3C" w:rsidRPr="008D2E3C" w:rsidRDefault="008D2E3C" w:rsidP="008D2E3C">
      <w:pPr>
        <w:shd w:val="clear" w:color="auto" w:fill="FFFFFF"/>
        <w:spacing w:after="0" w:line="240" w:lineRule="auto"/>
        <w:ind w:left="5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рост  общего уровня воспитанности учащихся,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случаев жестокого обращения подростков и молодёжи друг к  другу;  развитие дружеских отношений среди </w:t>
      </w:r>
      <w:r w:rsidR="005B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</w:t>
      </w: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2E3C" w:rsidRPr="008D2E3C" w:rsidRDefault="008D2E3C" w:rsidP="008D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работа:</w:t>
      </w:r>
    </w:p>
    <w:p w:rsidR="008D2E3C" w:rsidRPr="008D2E3C" w:rsidRDefault="008D2E3C" w:rsidP="008D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кабинет наглядными материалами (стихи, пословицы, поговорки).</w:t>
      </w:r>
    </w:p>
    <w:p w:rsidR="008D2E3C" w:rsidRPr="008D2E3C" w:rsidRDefault="008D2E3C" w:rsidP="008D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компьютер, мультимедийный проектор, экран,  </w:t>
      </w:r>
      <w:r w:rsidR="005B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листы бумаги, </w:t>
      </w: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фломастеры.</w:t>
      </w:r>
    </w:p>
    <w:p w:rsidR="008D2E3C" w:rsidRPr="008D2E3C" w:rsidRDefault="008D2E3C" w:rsidP="008D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Содержание:</w:t>
      </w:r>
    </w:p>
    <w:p w:rsidR="008D2E3C" w:rsidRPr="008D2E3C" w:rsidRDefault="008D2E3C" w:rsidP="008D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Вступительное слово учителя</w:t>
      </w:r>
      <w:r w:rsidR="005B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 ли сквернословие</w:t>
      </w:r>
      <w:r w:rsidR="005B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2E3C" w:rsidRPr="008D2E3C" w:rsidRDefault="008D2E3C" w:rsidP="008D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Упражнение  «Волшебный микрофон».</w:t>
      </w:r>
    </w:p>
    <w:p w:rsidR="008D2E3C" w:rsidRPr="008D2E3C" w:rsidRDefault="008D2E3C" w:rsidP="008D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Творческое задание «Антиреклама».</w:t>
      </w:r>
    </w:p>
    <w:p w:rsidR="008D2E3C" w:rsidRPr="008D2E3C" w:rsidRDefault="008D2E3C" w:rsidP="008D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5B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Диспут «</w:t>
      </w: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избавиться от сквернословия?</w:t>
      </w:r>
      <w:r w:rsidR="005B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D2E3C" w:rsidRPr="008D2E3C" w:rsidRDefault="008D2E3C" w:rsidP="008D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Упражнение “Копилка  доброты”.</w:t>
      </w:r>
    </w:p>
    <w:p w:rsidR="008D2E3C" w:rsidRPr="008D2E3C" w:rsidRDefault="008D2E3C" w:rsidP="008D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борется с </w:t>
      </w:r>
      <w:proofErr w:type="spellStart"/>
      <w:r w:rsidR="005B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нецинзурной</w:t>
      </w:r>
      <w:proofErr w:type="spellEnd"/>
      <w:r w:rsidR="005B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речью </w:t>
      </w: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(</w:t>
      </w:r>
      <w:r w:rsidR="005B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инспектора ОПДН».</w:t>
      </w:r>
      <w:proofErr w:type="gramEnd"/>
    </w:p>
    <w:p w:rsidR="008D2E3C" w:rsidRPr="008D2E3C" w:rsidRDefault="008D2E3C" w:rsidP="008D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Заключительное слово.</w:t>
      </w:r>
    </w:p>
    <w:p w:rsidR="008D2E3C" w:rsidRPr="008D2E3C" w:rsidRDefault="005B0B1B" w:rsidP="008D2E3C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D2E3C" w:rsidRPr="008D2E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рисунков:</w:t>
      </w:r>
      <w:r w:rsidR="008D2E3C" w:rsidRPr="008D2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«Я против </w:t>
      </w:r>
      <w:proofErr w:type="spellStart"/>
      <w:r w:rsidR="008D2E3C" w:rsidRPr="008D2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сквернословия»</w:t>
      </w:r>
      <w:proofErr w:type="spellEnd"/>
      <w:r w:rsidR="008D2E3C" w:rsidRPr="008D2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8D2E3C" w:rsidRPr="008D2E3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</w:t>
      </w:r>
      <w:proofErr w:type="spellEnd"/>
      <w:r w:rsidR="008D2E3C" w:rsidRPr="008D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наш формат».</w:t>
      </w:r>
      <w:bookmarkStart w:id="0" w:name="_GoBack"/>
      <w:bookmarkEnd w:id="0"/>
      <w:r w:rsidR="008D2E3C" w:rsidRPr="008D2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2E3C" w:rsidRPr="008D2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D2E3C" w:rsidRPr="008D2E3C" w:rsidRDefault="008D2E3C" w:rsidP="008D2E3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E3C" w:rsidRPr="008D2E3C" w:rsidRDefault="008D2E3C" w:rsidP="008D2E3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E3C" w:rsidRPr="008D2E3C" w:rsidRDefault="008D2E3C" w:rsidP="008D2E3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C27C69A" wp14:editId="4CFAFA48">
            <wp:extent cx="1234440" cy="1165860"/>
            <wp:effectExtent l="0" t="0" r="3810" b="0"/>
            <wp:docPr id="2" name="Рисунок 2" descr="https://sun9-2.userapi.com/impf/ylzpMC7zICORres6pfAymffP1ufDGCF4oEb7SA/HNKxmftdvTc.jpg?size=130x122&amp;quality=95&amp;blur=50,20&amp;sign=6d6f6982a9ae3abf0684d8d5c3e9581f&amp;c_uniq_tag=euKlzpNTGQil9UVImLiMnIWVBO5v7TrLS_Ahw5fier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.userapi.com/impf/ylzpMC7zICORres6pfAymffP1ufDGCF4oEb7SA/HNKxmftdvTc.jpg?size=130x122&amp;quality=95&amp;blur=50,20&amp;sign=6d6f6982a9ae3abf0684d8d5c3e9581f&amp;c_uniq_tag=euKlzpNTGQil9UVImLiMnIWVBO5v7TrLS_Ahw5fierI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06B34" wp14:editId="34FD9BEF">
            <wp:extent cx="7688580" cy="7231380"/>
            <wp:effectExtent l="0" t="0" r="7620" b="7620"/>
            <wp:docPr id="1" name="Рисунок 1" descr="https://sun9-2.userapi.com/impf/ylzpMC7zICORres6pfAymffP1ufDGCF4oEb7SA/HNKxmftdvTc.jpg?size=807x759&amp;quality=95&amp;sign=fcbfd06daeee1765040c32f3feef32f3&amp;c_uniq_tag=CTYVTBNm5GB5fjzpQsFZw2-zb3B0ObLvHd8KhTuW7y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.userapi.com/impf/ylzpMC7zICORres6pfAymffP1ufDGCF4oEb7SA/HNKxmftdvTc.jpg?size=807x759&amp;quality=95&amp;sign=fcbfd06daeee1765040c32f3feef32f3&amp;c_uniq_tag=CTYVTBNm5GB5fjzpQsFZw2-zb3B0ObLvHd8KhTuW7yk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80" cy="723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3C" w:rsidRPr="008D2E3C" w:rsidRDefault="008D2E3C" w:rsidP="008D2E3C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E3C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8D2E3C" w:rsidRPr="008D2E3C" w:rsidRDefault="008D2E3C" w:rsidP="008D2E3C">
      <w:pPr>
        <w:spacing w:after="0" w:line="240" w:lineRule="atLeast"/>
        <w:ind w:left="60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  <w:r w:rsidRPr="008D2E3C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>Нравится</w:t>
      </w:r>
    </w:p>
    <w:p w:rsidR="00D63438" w:rsidRDefault="00D63438"/>
    <w:sectPr w:rsidR="00D63438" w:rsidSect="005B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675C"/>
    <w:multiLevelType w:val="multilevel"/>
    <w:tmpl w:val="0752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8D"/>
    <w:rsid w:val="00047E8D"/>
    <w:rsid w:val="005B0B1B"/>
    <w:rsid w:val="008D2E3C"/>
    <w:rsid w:val="00D6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E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E3C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8D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2E3C"/>
  </w:style>
  <w:style w:type="paragraph" w:customStyle="1" w:styleId="c12">
    <w:name w:val="c12"/>
    <w:basedOn w:val="a"/>
    <w:rsid w:val="008D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2E3C"/>
  </w:style>
  <w:style w:type="paragraph" w:customStyle="1" w:styleId="c24">
    <w:name w:val="c24"/>
    <w:basedOn w:val="a"/>
    <w:rsid w:val="008D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D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E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E3C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8D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2E3C"/>
  </w:style>
  <w:style w:type="paragraph" w:customStyle="1" w:styleId="c12">
    <w:name w:val="c12"/>
    <w:basedOn w:val="a"/>
    <w:rsid w:val="008D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2E3C"/>
  </w:style>
  <w:style w:type="paragraph" w:customStyle="1" w:styleId="c24">
    <w:name w:val="c24"/>
    <w:basedOn w:val="a"/>
    <w:rsid w:val="008D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D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8920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9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57569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7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0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73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713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9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6095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2024-01-26T09:18:00Z</dcterms:created>
  <dcterms:modified xsi:type="dcterms:W3CDTF">2024-01-26T09:38:00Z</dcterms:modified>
</cp:coreProperties>
</file>