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00"/>
        <w:gridCol w:w="2023"/>
        <w:gridCol w:w="3828"/>
      </w:tblGrid>
      <w:tr w:rsidR="00394DB1" w:rsidRPr="00DE16C3" w:rsidTr="00800ED6">
        <w:tc>
          <w:tcPr>
            <w:tcW w:w="4640" w:type="dxa"/>
            <w:gridSpan w:val="2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6C3">
              <w:rPr>
                <w:rFonts w:ascii="Times New Roman" w:hAnsi="Times New Roman"/>
                <w:b/>
                <w:sz w:val="24"/>
                <w:szCs w:val="24"/>
              </w:rPr>
              <w:t>УЧЕТНАЯ КАРТОЧКА</w:t>
            </w:r>
          </w:p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b/>
                <w:sz w:val="24"/>
                <w:szCs w:val="24"/>
              </w:rPr>
              <w:t>ШКОЛЬНОГО МУЗЕЯ</w:t>
            </w:r>
          </w:p>
        </w:tc>
        <w:tc>
          <w:tcPr>
            <w:tcW w:w="5851" w:type="dxa"/>
            <w:gridSpan w:val="2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151" w:type="dxa"/>
            <w:gridSpan w:val="3"/>
          </w:tcPr>
          <w:p w:rsidR="00394DB1" w:rsidRPr="00DE16C3" w:rsidRDefault="00FC4C2B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«Воркута – город трудовой доблести»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8151" w:type="dxa"/>
            <w:gridSpan w:val="3"/>
          </w:tcPr>
          <w:p w:rsidR="00394DB1" w:rsidRPr="00DE16C3" w:rsidRDefault="00394DB1" w:rsidP="00FC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FC4C2B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</w:t>
            </w:r>
            <w:r w:rsidR="00FC4C2B">
              <w:rPr>
                <w:rFonts w:ascii="Times New Roman" w:hAnsi="Times New Roman"/>
                <w:sz w:val="24"/>
                <w:szCs w:val="24"/>
              </w:rPr>
              <w:t>Начальная школа – детский сад № 1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>»</w:t>
            </w:r>
            <w:r w:rsidR="00FC4C2B"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151" w:type="dxa"/>
            <w:gridSpan w:val="3"/>
          </w:tcPr>
          <w:p w:rsidR="00394DB1" w:rsidRPr="00DE16C3" w:rsidRDefault="00FC4C2B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Адрес (индекс, населенный пункт, ул., д.)</w:t>
            </w:r>
          </w:p>
        </w:tc>
        <w:tc>
          <w:tcPr>
            <w:tcW w:w="8151" w:type="dxa"/>
            <w:gridSpan w:val="3"/>
          </w:tcPr>
          <w:p w:rsidR="00394DB1" w:rsidRPr="00DE16C3" w:rsidRDefault="00C94189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169908, </w:t>
            </w:r>
            <w:r w:rsidRPr="00C94189">
              <w:rPr>
                <w:rFonts w:ascii="Times New Roman" w:hAnsi="Times New Roman"/>
                <w:sz w:val="24"/>
                <w:szCs w:val="24"/>
              </w:rPr>
              <w:t xml:space="preserve">Республика Коми, г. Воркута, ул. </w:t>
            </w:r>
            <w:proofErr w:type="gramStart"/>
            <w:r w:rsidRPr="00C94189">
              <w:rPr>
                <w:rFonts w:ascii="Times New Roman" w:hAnsi="Times New Roman"/>
                <w:sz w:val="24"/>
                <w:szCs w:val="24"/>
              </w:rPr>
              <w:t>Ленина ,</w:t>
            </w:r>
            <w:proofErr w:type="gramEnd"/>
            <w:r w:rsidRPr="00C94189">
              <w:rPr>
                <w:rFonts w:ascii="Times New Roman" w:hAnsi="Times New Roman"/>
                <w:sz w:val="24"/>
                <w:szCs w:val="24"/>
              </w:rPr>
              <w:t xml:space="preserve"> д. 72а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00" w:type="dxa"/>
          </w:tcPr>
          <w:p w:rsidR="00394DB1" w:rsidRPr="00A57FEF" w:rsidRDefault="00A57FEF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A57FEF">
              <w:rPr>
                <w:rFonts w:ascii="Times New Roman" w:hAnsi="Times New Roman"/>
                <w:sz w:val="24"/>
                <w:szCs w:val="24"/>
              </w:rPr>
              <w:t>(82151) 6-27-98</w:t>
            </w:r>
          </w:p>
        </w:tc>
        <w:tc>
          <w:tcPr>
            <w:tcW w:w="2023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828" w:type="dxa"/>
          </w:tcPr>
          <w:p w:rsidR="00394DB1" w:rsidRPr="0075013F" w:rsidRDefault="0075013F" w:rsidP="00C9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</w:rPr>
                <w:t>_1_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vor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rkomi</w:t>
              </w:r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Страница музея на школьном сайте</w:t>
            </w:r>
          </w:p>
        </w:tc>
        <w:tc>
          <w:tcPr>
            <w:tcW w:w="8151" w:type="dxa"/>
            <w:gridSpan w:val="3"/>
          </w:tcPr>
          <w:p w:rsidR="00394DB1" w:rsidRPr="00DE16C3" w:rsidRDefault="008F392F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82E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https://shkolasad1vorkuta-r11.gosweb.gosuslugi.ru/netcat/index.php?catalogue=1&amp;sub=184#ikonka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CD6903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8151" w:type="dxa"/>
            <w:gridSpan w:val="3"/>
          </w:tcPr>
          <w:p w:rsidR="00394DB1" w:rsidRPr="00DE16C3" w:rsidRDefault="00CD6903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Симутис Юлия Владимировна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8151" w:type="dxa"/>
            <w:gridSpan w:val="3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01.11.2022 г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Характеристика помещения </w:t>
            </w:r>
          </w:p>
        </w:tc>
        <w:tc>
          <w:tcPr>
            <w:tcW w:w="8151" w:type="dxa"/>
            <w:gridSpan w:val="3"/>
          </w:tcPr>
          <w:p w:rsidR="00394DB1" w:rsidRPr="001C640A" w:rsidRDefault="001C640A" w:rsidP="00DE16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C640A">
              <w:rPr>
                <w:rFonts w:ascii="Times New Roman" w:hAnsi="Times New Roman"/>
                <w:sz w:val="24"/>
              </w:rPr>
              <w:t>Музей занимает 1 комнату общей площадью 10 м/2, расположенной на 2 этаже здания школы. Соблюдается световой и температурный режим, влажность. Экспонаты размещены на стендах, стеллажах.  </w:t>
            </w:r>
          </w:p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83D">
              <w:rPr>
                <w:rFonts w:ascii="Times New Roman" w:hAnsi="Times New Roman"/>
                <w:sz w:val="24"/>
                <w:szCs w:val="24"/>
              </w:rPr>
              <w:t>В музее созданы все условия для хранения экспонатов, предохраняющие предметы от пыли, влаги, обеспечивается сохранность музейных предметов. Для защиты музейных экспонатов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 xml:space="preserve"> в процессе их хранения и экспонирования от воздействия ярких источников света  используется теневая сторона.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8151" w:type="dxa"/>
            <w:gridSpan w:val="3"/>
          </w:tcPr>
          <w:p w:rsidR="00394DB1" w:rsidRPr="005F29DF" w:rsidRDefault="005F29DF" w:rsidP="005F29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форма шахтера и предметы орудия труда</w:t>
            </w:r>
          </w:p>
          <w:p w:rsidR="00394DB1" w:rsidRPr="00DE16C3" w:rsidRDefault="00394DB1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Труженики </w:t>
            </w:r>
            <w:r w:rsidR="005F29DF">
              <w:rPr>
                <w:rFonts w:ascii="Times New Roman" w:hAnsi="Times New Roman"/>
                <w:sz w:val="24"/>
                <w:szCs w:val="24"/>
              </w:rPr>
              <w:t>шахт.</w:t>
            </w:r>
          </w:p>
          <w:p w:rsidR="00394DB1" w:rsidRPr="00DE16C3" w:rsidRDefault="005F29DF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города в фотографиях.</w:t>
            </w:r>
          </w:p>
          <w:p w:rsidR="00394DB1" w:rsidRPr="00DE16C3" w:rsidRDefault="005F29DF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издания шахтерского города.</w:t>
            </w:r>
          </w:p>
          <w:p w:rsidR="00394DB1" w:rsidRDefault="005F29DF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шахт.</w:t>
            </w:r>
          </w:p>
          <w:p w:rsidR="005F29DF" w:rsidRPr="00DE16C3" w:rsidRDefault="005F29DF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совместных 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и родителей (законных представителей).</w:t>
            </w:r>
          </w:p>
        </w:tc>
      </w:tr>
      <w:tr w:rsidR="00394DB1" w:rsidRPr="00DE16C3" w:rsidTr="00800ED6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8151" w:type="dxa"/>
            <w:gridSpan w:val="3"/>
          </w:tcPr>
          <w:p w:rsidR="00B97061" w:rsidRPr="00B97061" w:rsidRDefault="00B97061" w:rsidP="0080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Личные предметы из семейных архивов</w:t>
            </w: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Медали ветеранов труда с прилагающими удостоверениями, благодарности, почетные грамоты Серегиных Валентины Марковной и Николая Антоновича за вклад и наилучшие результаты добычи на шахте Юр – Шор; вымпел коллективу победителей соцсоревнования.</w:t>
            </w:r>
          </w:p>
          <w:p w:rsidR="00B97061" w:rsidRPr="00B97061" w:rsidRDefault="00B97061" w:rsidP="0080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Одежда:</w:t>
            </w: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Костюм</w:t>
            </w:r>
            <w:proofErr w:type="gram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шахтера (каска, куртка, штаны, </w:t>
            </w:r>
            <w:proofErr w:type="spellStart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балаклава</w:t>
            </w:r>
            <w:proofErr w:type="spell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сапоги, шахтерские перчатки)</w:t>
            </w:r>
          </w:p>
          <w:p w:rsidR="00B97061" w:rsidRPr="00B97061" w:rsidRDefault="00B97061" w:rsidP="0080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Книжный архив о Воркуте</w:t>
            </w:r>
          </w:p>
          <w:p w:rsidR="00B97061" w:rsidRPr="00B97061" w:rsidRDefault="00B97061" w:rsidP="0080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Орудия труда и предметы быта:</w:t>
            </w: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керосиновая лампа, шахтерский фонарь, шахтерская фляжка, термос, уголь.</w:t>
            </w:r>
          </w:p>
          <w:p w:rsidR="00B97061" w:rsidRPr="00B97061" w:rsidRDefault="00B97061" w:rsidP="00800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Документальные и </w:t>
            </w:r>
            <w:proofErr w:type="spellStart"/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фотоисточники</w:t>
            </w:r>
            <w:proofErr w:type="spellEnd"/>
            <w:r w:rsidRPr="00B97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 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Всесоюзный турнир по трассовому автомодельному спорту на базе лучшей в стране 8-дорожечной трассе, построенной во Дворце пионеров и школьников города. Март 1986 года. Фото </w:t>
            </w:r>
            <w:proofErr w:type="spellStart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Р.Юнитер</w:t>
            </w:r>
            <w:proofErr w:type="spell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Площадь Кирова. 1968 год;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Руководители комбината «</w:t>
            </w:r>
            <w:proofErr w:type="spellStart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Воркутуголь</w:t>
            </w:r>
            <w:proofErr w:type="spell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бульваре Победы. 1948 год;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Стадион Динамо;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Стахановцы Воркуты;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Строительство </w:t>
            </w:r>
            <w:proofErr w:type="spellStart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ДКШиС</w:t>
            </w:r>
            <w:proofErr w:type="spell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1957 год;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Террикон шахты №1 Капитальная. Конец 50-х. Фото </w:t>
            </w:r>
            <w:proofErr w:type="spellStart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М.Ю.Конева</w:t>
            </w:r>
            <w:proofErr w:type="spellEnd"/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9706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Улица Московская;</w:t>
            </w:r>
          </w:p>
          <w:p w:rsidR="00394DB1" w:rsidRPr="00B97061" w:rsidRDefault="00B97061" w:rsidP="00B97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Первый 9-ти этажный дом</w:t>
            </w:r>
          </w:p>
        </w:tc>
      </w:tr>
    </w:tbl>
    <w:p w:rsidR="00394DB1" w:rsidRPr="00925387" w:rsidRDefault="00394DB1">
      <w:pPr>
        <w:rPr>
          <w:rFonts w:ascii="Times New Roman" w:hAnsi="Times New Roman"/>
          <w:sz w:val="24"/>
          <w:szCs w:val="24"/>
        </w:rPr>
      </w:pPr>
    </w:p>
    <w:sectPr w:rsidR="00394DB1" w:rsidRPr="00925387" w:rsidSect="00800E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95B"/>
    <w:multiLevelType w:val="hybridMultilevel"/>
    <w:tmpl w:val="DE3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271F88"/>
    <w:multiLevelType w:val="multilevel"/>
    <w:tmpl w:val="D88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8E4"/>
    <w:rsid w:val="00013E5C"/>
    <w:rsid w:val="00035393"/>
    <w:rsid w:val="00063EC2"/>
    <w:rsid w:val="001C640A"/>
    <w:rsid w:val="001E5618"/>
    <w:rsid w:val="001E7999"/>
    <w:rsid w:val="00211B38"/>
    <w:rsid w:val="002128DC"/>
    <w:rsid w:val="0030127E"/>
    <w:rsid w:val="00394DB1"/>
    <w:rsid w:val="003E7929"/>
    <w:rsid w:val="00491E5B"/>
    <w:rsid w:val="005568E4"/>
    <w:rsid w:val="005F29DF"/>
    <w:rsid w:val="00617A97"/>
    <w:rsid w:val="00681482"/>
    <w:rsid w:val="0075013F"/>
    <w:rsid w:val="007669AF"/>
    <w:rsid w:val="0077703A"/>
    <w:rsid w:val="00787A67"/>
    <w:rsid w:val="0079304D"/>
    <w:rsid w:val="00800ED6"/>
    <w:rsid w:val="008E7D31"/>
    <w:rsid w:val="008F392F"/>
    <w:rsid w:val="00925387"/>
    <w:rsid w:val="00943E46"/>
    <w:rsid w:val="00955F1B"/>
    <w:rsid w:val="00A57FEF"/>
    <w:rsid w:val="00AC2864"/>
    <w:rsid w:val="00B97061"/>
    <w:rsid w:val="00C94189"/>
    <w:rsid w:val="00CD6903"/>
    <w:rsid w:val="00DE16C3"/>
    <w:rsid w:val="00E14778"/>
    <w:rsid w:val="00F42A64"/>
    <w:rsid w:val="00F50446"/>
    <w:rsid w:val="00F6783D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462CB-5FD8-4510-9D4D-EF50328B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E799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42A64"/>
    <w:pPr>
      <w:ind w:left="720"/>
      <w:contextualSpacing/>
    </w:pPr>
  </w:style>
  <w:style w:type="character" w:styleId="a6">
    <w:name w:val="Strong"/>
    <w:uiPriority w:val="22"/>
    <w:qFormat/>
    <w:locked/>
    <w:rsid w:val="00B97061"/>
    <w:rPr>
      <w:b/>
      <w:bCs/>
    </w:rPr>
  </w:style>
  <w:style w:type="paragraph" w:styleId="a7">
    <w:name w:val="Normal (Web)"/>
    <w:basedOn w:val="a"/>
    <w:uiPriority w:val="99"/>
    <w:semiHidden/>
    <w:unhideWhenUsed/>
    <w:rsid w:val="00B97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ad1vorkuta-r11.gosweb.gosuslugi.ru/netcat/index.php?catalogue=1&amp;sub=184#ikonka" TargetMode="External"/><Relationship Id="rId5" Type="http://schemas.openxmlformats.org/officeDocument/2006/relationships/hyperlink" Target="mailto:sch_1_vor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Юлия</cp:lastModifiedBy>
  <cp:revision>20</cp:revision>
  <dcterms:created xsi:type="dcterms:W3CDTF">2022-11-18T21:14:00Z</dcterms:created>
  <dcterms:modified xsi:type="dcterms:W3CDTF">2023-07-24T17:52:00Z</dcterms:modified>
</cp:coreProperties>
</file>